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0149" w14:textId="77777777" w:rsidR="006E23B1" w:rsidRPr="004061A6" w:rsidRDefault="006E23B1" w:rsidP="006E23B1">
      <w:pPr>
        <w:bidi/>
        <w:rPr>
          <w:rFonts w:cs="B Nazanin"/>
          <w:b/>
          <w:bCs/>
          <w:sz w:val="28"/>
          <w:szCs w:val="28"/>
          <w:lang w:bidi="fa-IR"/>
        </w:rPr>
      </w:pPr>
      <w:r w:rsidRPr="004061A6">
        <w:rPr>
          <w:rFonts w:cs="B Nazanin" w:hint="cs"/>
          <w:b/>
          <w:bCs/>
          <w:sz w:val="28"/>
          <w:szCs w:val="28"/>
          <w:rtl/>
          <w:lang w:bidi="fa-IR"/>
        </w:rPr>
        <w:t xml:space="preserve">ساخت نانو </w:t>
      </w:r>
      <w:r w:rsidRPr="004061A6">
        <w:rPr>
          <w:rFonts w:cs="B Nazanin"/>
          <w:b/>
          <w:bCs/>
          <w:sz w:val="28"/>
          <w:szCs w:val="28"/>
          <w:rtl/>
        </w:rPr>
        <w:t>پوشش</w:t>
      </w:r>
      <w:r w:rsidRPr="004061A6">
        <w:rPr>
          <w:rFonts w:cs="B Nazanin" w:hint="cs"/>
          <w:b/>
          <w:bCs/>
          <w:sz w:val="28"/>
          <w:szCs w:val="28"/>
          <w:rtl/>
        </w:rPr>
        <w:t>‌</w:t>
      </w:r>
      <w:r w:rsidRPr="004061A6">
        <w:rPr>
          <w:rFonts w:cs="B Nazanin"/>
          <w:b/>
          <w:bCs/>
          <w:sz w:val="28"/>
          <w:szCs w:val="28"/>
          <w:rtl/>
        </w:rPr>
        <w:t>های نیترید تیتانیوم</w:t>
      </w:r>
      <w:r w:rsidRPr="004061A6">
        <w:rPr>
          <w:rFonts w:cs="B Nazanin"/>
          <w:b/>
          <w:bCs/>
          <w:sz w:val="28"/>
          <w:szCs w:val="28"/>
          <w:lang w:bidi="fa-IR"/>
        </w:rPr>
        <w:t xml:space="preserve"> (</w:t>
      </w:r>
      <w:proofErr w:type="spellStart"/>
      <w:r w:rsidRPr="004061A6">
        <w:rPr>
          <w:rFonts w:cs="B Nazanin"/>
          <w:b/>
          <w:bCs/>
          <w:sz w:val="28"/>
          <w:szCs w:val="28"/>
          <w:lang w:bidi="fa-IR"/>
        </w:rPr>
        <w:t>TiN</w:t>
      </w:r>
      <w:proofErr w:type="spellEnd"/>
      <w:r w:rsidRPr="004061A6">
        <w:rPr>
          <w:rFonts w:cs="B Nazanin"/>
          <w:b/>
          <w:bCs/>
          <w:sz w:val="28"/>
          <w:szCs w:val="28"/>
          <w:lang w:bidi="fa-IR"/>
        </w:rPr>
        <w:t>)</w:t>
      </w:r>
      <w:r w:rsidRPr="004061A6">
        <w:rPr>
          <w:rFonts w:cs="B Nazanin"/>
          <w:b/>
          <w:bCs/>
          <w:sz w:val="28"/>
          <w:szCs w:val="28"/>
          <w:rtl/>
        </w:rPr>
        <w:t>طلایی رنگ برای کاربردهای تزئینی و زیورآلات با روش رسوب فیزیکی فاز بخا</w:t>
      </w:r>
      <w:r w:rsidRPr="004061A6">
        <w:rPr>
          <w:rFonts w:cs="B Nazanin" w:hint="cs"/>
          <w:b/>
          <w:bCs/>
          <w:sz w:val="28"/>
          <w:szCs w:val="28"/>
          <w:rtl/>
        </w:rPr>
        <w:t>ر</w:t>
      </w:r>
    </w:p>
    <w:p w14:paraId="3E44202A" w14:textId="77777777" w:rsidR="006E23B1" w:rsidRPr="004061A6" w:rsidRDefault="006E23B1" w:rsidP="006E23B1">
      <w:pPr>
        <w:bidi/>
        <w:rPr>
          <w:rFonts w:cs="B Nazanin"/>
          <w:sz w:val="28"/>
          <w:szCs w:val="28"/>
          <w:rtl/>
        </w:rPr>
      </w:pPr>
    </w:p>
    <w:p w14:paraId="5692D282" w14:textId="77777777" w:rsidR="006E23B1" w:rsidRPr="004061A6" w:rsidRDefault="006E23B1" w:rsidP="006E23B1">
      <w:pPr>
        <w:bidi/>
        <w:rPr>
          <w:rFonts w:cs="B Nazanin"/>
          <w:sz w:val="28"/>
          <w:szCs w:val="28"/>
          <w:vertAlign w:val="superscript"/>
          <w:rtl/>
        </w:rPr>
      </w:pPr>
      <w:r w:rsidRPr="004061A6">
        <w:rPr>
          <w:rFonts w:cs="B Nazanin" w:hint="cs"/>
          <w:sz w:val="28"/>
          <w:szCs w:val="28"/>
          <w:rtl/>
        </w:rPr>
        <w:t>دکتر اشکان ذوالریاستین</w:t>
      </w:r>
      <w:r w:rsidRPr="004061A6">
        <w:rPr>
          <w:rFonts w:cs="B Nazanin" w:hint="cs"/>
          <w:sz w:val="28"/>
          <w:szCs w:val="28"/>
          <w:vertAlign w:val="superscript"/>
          <w:rtl/>
        </w:rPr>
        <w:t>1</w:t>
      </w:r>
      <w:r w:rsidRPr="004061A6">
        <w:rPr>
          <w:rFonts w:cs="B Nazanin" w:hint="cs"/>
          <w:sz w:val="28"/>
          <w:szCs w:val="28"/>
          <w:rtl/>
        </w:rPr>
        <w:t>، دکتر حسن علم‌خواه</w:t>
      </w:r>
      <w:r w:rsidRPr="004061A6">
        <w:rPr>
          <w:rFonts w:cs="B Nazanin" w:hint="cs"/>
          <w:sz w:val="28"/>
          <w:szCs w:val="28"/>
          <w:vertAlign w:val="superscript"/>
          <w:rtl/>
        </w:rPr>
        <w:t>2</w:t>
      </w:r>
    </w:p>
    <w:p w14:paraId="59A2AA9A" w14:textId="77777777" w:rsidR="006E23B1" w:rsidRPr="004061A6" w:rsidRDefault="006E23B1" w:rsidP="006E23B1">
      <w:pPr>
        <w:numPr>
          <w:ilvl w:val="0"/>
          <w:numId w:val="1"/>
        </w:numPr>
        <w:bidi/>
        <w:rPr>
          <w:rFonts w:cs="B Nazanin"/>
          <w:sz w:val="28"/>
          <w:szCs w:val="28"/>
          <w:lang w:bidi="fa-IR"/>
        </w:rPr>
      </w:pPr>
      <w:r w:rsidRPr="004061A6">
        <w:rPr>
          <w:rFonts w:cs="B Nazanin" w:hint="cs"/>
          <w:sz w:val="28"/>
          <w:szCs w:val="28"/>
          <w:rtl/>
        </w:rPr>
        <w:t>عضو</w:t>
      </w:r>
      <w:r w:rsidRPr="004061A6">
        <w:rPr>
          <w:rFonts w:cs="B Nazanin"/>
          <w:sz w:val="28"/>
          <w:szCs w:val="28"/>
          <w:rtl/>
        </w:rPr>
        <w:t xml:space="preserve"> </w:t>
      </w:r>
      <w:r w:rsidRPr="004061A6">
        <w:rPr>
          <w:rFonts w:cs="B Nazanin" w:hint="cs"/>
          <w:sz w:val="28"/>
          <w:szCs w:val="28"/>
          <w:rtl/>
        </w:rPr>
        <w:t>هیات</w:t>
      </w:r>
      <w:r w:rsidRPr="004061A6">
        <w:rPr>
          <w:rFonts w:cs="B Nazanin"/>
          <w:sz w:val="28"/>
          <w:szCs w:val="28"/>
          <w:rtl/>
        </w:rPr>
        <w:t xml:space="preserve"> </w:t>
      </w:r>
      <w:r w:rsidRPr="004061A6">
        <w:rPr>
          <w:rFonts w:cs="B Nazanin" w:hint="cs"/>
          <w:sz w:val="28"/>
          <w:szCs w:val="28"/>
          <w:rtl/>
        </w:rPr>
        <w:t>علمی</w:t>
      </w:r>
      <w:r w:rsidRPr="004061A6">
        <w:rPr>
          <w:rFonts w:cs="B Nazanin"/>
          <w:sz w:val="28"/>
          <w:szCs w:val="28"/>
          <w:rtl/>
        </w:rPr>
        <w:t xml:space="preserve"> </w:t>
      </w:r>
      <w:r w:rsidRPr="004061A6">
        <w:rPr>
          <w:rFonts w:cs="B Nazanin" w:hint="cs"/>
          <w:sz w:val="28"/>
          <w:szCs w:val="28"/>
          <w:rtl/>
        </w:rPr>
        <w:t>پژوهشگاه</w:t>
      </w:r>
      <w:r w:rsidRPr="004061A6">
        <w:rPr>
          <w:rFonts w:cs="B Nazanin"/>
          <w:sz w:val="28"/>
          <w:szCs w:val="28"/>
          <w:rtl/>
        </w:rPr>
        <w:t xml:space="preserve"> </w:t>
      </w:r>
      <w:r w:rsidRPr="004061A6">
        <w:rPr>
          <w:rFonts w:cs="B Nazanin" w:hint="cs"/>
          <w:sz w:val="28"/>
          <w:szCs w:val="28"/>
          <w:rtl/>
        </w:rPr>
        <w:t>نیرو</w:t>
      </w:r>
      <w:r w:rsidRPr="004061A6">
        <w:rPr>
          <w:rFonts w:cs="B Nazanin" w:hint="cs"/>
          <w:sz w:val="28"/>
          <w:szCs w:val="28"/>
          <w:rtl/>
          <w:lang w:bidi="fa-IR"/>
        </w:rPr>
        <w:t xml:space="preserve"> و </w:t>
      </w:r>
      <w:r w:rsidRPr="004061A6">
        <w:rPr>
          <w:rFonts w:cs="B Nazanin" w:hint="cs"/>
          <w:sz w:val="28"/>
          <w:szCs w:val="28"/>
          <w:rtl/>
        </w:rPr>
        <w:t>مدرس مرکز</w:t>
      </w:r>
      <w:r w:rsidRPr="004061A6">
        <w:rPr>
          <w:rFonts w:cs="B Nazanin"/>
          <w:sz w:val="28"/>
          <w:szCs w:val="28"/>
          <w:rtl/>
        </w:rPr>
        <w:t xml:space="preserve"> </w:t>
      </w:r>
      <w:r w:rsidRPr="004061A6">
        <w:rPr>
          <w:rFonts w:cs="B Nazanin" w:hint="cs"/>
          <w:sz w:val="28"/>
          <w:szCs w:val="28"/>
          <w:rtl/>
        </w:rPr>
        <w:t>آموزش</w:t>
      </w:r>
      <w:r w:rsidRPr="004061A6">
        <w:rPr>
          <w:rFonts w:cs="B Nazanin"/>
          <w:sz w:val="28"/>
          <w:szCs w:val="28"/>
          <w:rtl/>
        </w:rPr>
        <w:t xml:space="preserve"> </w:t>
      </w:r>
      <w:r w:rsidRPr="004061A6">
        <w:rPr>
          <w:rFonts w:cs="B Nazanin" w:hint="cs"/>
          <w:sz w:val="28"/>
          <w:szCs w:val="28"/>
          <w:rtl/>
        </w:rPr>
        <w:t>علمی</w:t>
      </w:r>
      <w:r w:rsidRPr="004061A6">
        <w:rPr>
          <w:rFonts w:cs="B Nazanin"/>
          <w:sz w:val="28"/>
          <w:szCs w:val="28"/>
          <w:rtl/>
        </w:rPr>
        <w:t>-</w:t>
      </w:r>
      <w:r w:rsidRPr="004061A6">
        <w:rPr>
          <w:rFonts w:cs="B Nazanin" w:hint="cs"/>
          <w:sz w:val="28"/>
          <w:szCs w:val="28"/>
          <w:rtl/>
        </w:rPr>
        <w:t>کاربردی</w:t>
      </w:r>
      <w:r w:rsidRPr="004061A6">
        <w:rPr>
          <w:rFonts w:cs="B Nazanin"/>
          <w:sz w:val="28"/>
          <w:szCs w:val="28"/>
          <w:rtl/>
        </w:rPr>
        <w:t xml:space="preserve"> </w:t>
      </w:r>
      <w:r w:rsidRPr="004061A6">
        <w:rPr>
          <w:rFonts w:cs="B Nazanin" w:hint="cs"/>
          <w:sz w:val="28"/>
          <w:szCs w:val="28"/>
          <w:rtl/>
        </w:rPr>
        <w:t>اتحادیه</w:t>
      </w:r>
      <w:r w:rsidRPr="004061A6">
        <w:rPr>
          <w:rFonts w:cs="B Nazanin"/>
          <w:sz w:val="28"/>
          <w:szCs w:val="28"/>
          <w:rtl/>
        </w:rPr>
        <w:t xml:space="preserve"> </w:t>
      </w:r>
      <w:r w:rsidRPr="004061A6">
        <w:rPr>
          <w:rFonts w:cs="B Nazanin" w:hint="cs"/>
          <w:sz w:val="28"/>
          <w:szCs w:val="28"/>
          <w:rtl/>
        </w:rPr>
        <w:t>فروشندگان</w:t>
      </w:r>
      <w:r w:rsidRPr="004061A6">
        <w:rPr>
          <w:rFonts w:cs="B Nazanin"/>
          <w:sz w:val="28"/>
          <w:szCs w:val="28"/>
          <w:rtl/>
        </w:rPr>
        <w:t xml:space="preserve"> </w:t>
      </w:r>
      <w:r w:rsidRPr="004061A6">
        <w:rPr>
          <w:rFonts w:cs="B Nazanin" w:hint="cs"/>
          <w:sz w:val="28"/>
          <w:szCs w:val="28"/>
          <w:rtl/>
        </w:rPr>
        <w:t>و</w:t>
      </w:r>
      <w:r w:rsidRPr="004061A6">
        <w:rPr>
          <w:rFonts w:cs="B Nazanin"/>
          <w:sz w:val="28"/>
          <w:szCs w:val="28"/>
          <w:rtl/>
        </w:rPr>
        <w:t xml:space="preserve"> </w:t>
      </w:r>
      <w:r w:rsidRPr="004061A6">
        <w:rPr>
          <w:rFonts w:cs="B Nazanin" w:hint="cs"/>
          <w:sz w:val="28"/>
          <w:szCs w:val="28"/>
          <w:rtl/>
        </w:rPr>
        <w:t>سازندگان</w:t>
      </w:r>
      <w:r w:rsidRPr="004061A6">
        <w:rPr>
          <w:rFonts w:cs="B Nazanin"/>
          <w:sz w:val="28"/>
          <w:szCs w:val="28"/>
          <w:rtl/>
        </w:rPr>
        <w:t xml:space="preserve"> </w:t>
      </w:r>
      <w:r w:rsidRPr="004061A6">
        <w:rPr>
          <w:rFonts w:cs="B Nazanin" w:hint="cs"/>
          <w:sz w:val="28"/>
          <w:szCs w:val="28"/>
          <w:rtl/>
        </w:rPr>
        <w:t>طلا،</w:t>
      </w:r>
      <w:r w:rsidRPr="004061A6">
        <w:rPr>
          <w:rFonts w:cs="B Nazanin"/>
          <w:sz w:val="28"/>
          <w:szCs w:val="28"/>
          <w:rtl/>
        </w:rPr>
        <w:t xml:space="preserve"> </w:t>
      </w:r>
      <w:r w:rsidRPr="004061A6">
        <w:rPr>
          <w:rFonts w:cs="B Nazanin" w:hint="cs"/>
          <w:sz w:val="28"/>
          <w:szCs w:val="28"/>
          <w:rtl/>
        </w:rPr>
        <w:t>جواهر،</w:t>
      </w:r>
      <w:r w:rsidRPr="004061A6">
        <w:rPr>
          <w:rFonts w:cs="B Nazanin"/>
          <w:sz w:val="28"/>
          <w:szCs w:val="28"/>
          <w:rtl/>
        </w:rPr>
        <w:t xml:space="preserve"> </w:t>
      </w:r>
      <w:r w:rsidRPr="004061A6">
        <w:rPr>
          <w:rFonts w:cs="B Nazanin" w:hint="cs"/>
          <w:sz w:val="28"/>
          <w:szCs w:val="28"/>
          <w:rtl/>
        </w:rPr>
        <w:t>نقره،</w:t>
      </w:r>
      <w:r w:rsidRPr="004061A6">
        <w:rPr>
          <w:rFonts w:cs="B Nazanin"/>
          <w:sz w:val="28"/>
          <w:szCs w:val="28"/>
          <w:rtl/>
        </w:rPr>
        <w:t xml:space="preserve"> </w:t>
      </w:r>
      <w:r w:rsidRPr="004061A6">
        <w:rPr>
          <w:rFonts w:cs="B Nazanin" w:hint="cs"/>
          <w:sz w:val="28"/>
          <w:szCs w:val="28"/>
          <w:rtl/>
        </w:rPr>
        <w:t>سکه</w:t>
      </w:r>
      <w:r w:rsidRPr="004061A6">
        <w:rPr>
          <w:rFonts w:cs="B Nazanin"/>
          <w:sz w:val="28"/>
          <w:szCs w:val="28"/>
          <w:rtl/>
        </w:rPr>
        <w:t xml:space="preserve"> </w:t>
      </w:r>
      <w:r w:rsidRPr="004061A6">
        <w:rPr>
          <w:rFonts w:cs="B Nazanin" w:hint="cs"/>
          <w:sz w:val="28"/>
          <w:szCs w:val="28"/>
          <w:rtl/>
        </w:rPr>
        <w:t>و</w:t>
      </w:r>
      <w:r w:rsidRPr="004061A6">
        <w:rPr>
          <w:rFonts w:cs="B Nazanin"/>
          <w:sz w:val="28"/>
          <w:szCs w:val="28"/>
          <w:rtl/>
        </w:rPr>
        <w:t xml:space="preserve"> </w:t>
      </w:r>
      <w:r w:rsidRPr="004061A6">
        <w:rPr>
          <w:rFonts w:cs="B Nazanin" w:hint="cs"/>
          <w:sz w:val="28"/>
          <w:szCs w:val="28"/>
          <w:rtl/>
        </w:rPr>
        <w:t>صراف</w:t>
      </w:r>
      <w:r w:rsidRPr="004061A6">
        <w:rPr>
          <w:rFonts w:cs="B Nazanin"/>
          <w:sz w:val="28"/>
          <w:szCs w:val="28"/>
          <w:rtl/>
        </w:rPr>
        <w:t xml:space="preserve"> </w:t>
      </w:r>
      <w:r w:rsidRPr="004061A6">
        <w:rPr>
          <w:rFonts w:cs="B Nazanin" w:hint="cs"/>
          <w:sz w:val="28"/>
          <w:szCs w:val="28"/>
          <w:rtl/>
        </w:rPr>
        <w:t>تهران</w:t>
      </w:r>
    </w:p>
    <w:p w14:paraId="5077CCEE" w14:textId="77777777" w:rsidR="006E23B1" w:rsidRPr="004061A6" w:rsidRDefault="006E23B1" w:rsidP="006E23B1">
      <w:pPr>
        <w:numPr>
          <w:ilvl w:val="0"/>
          <w:numId w:val="1"/>
        </w:numPr>
        <w:bidi/>
        <w:rPr>
          <w:rFonts w:cs="B Nazanin"/>
          <w:sz w:val="28"/>
          <w:szCs w:val="28"/>
          <w:lang w:bidi="fa-IR"/>
        </w:rPr>
      </w:pPr>
      <w:r w:rsidRPr="004061A6">
        <w:rPr>
          <w:rFonts w:cs="B Nazanin" w:hint="cs"/>
          <w:sz w:val="28"/>
          <w:szCs w:val="28"/>
          <w:rtl/>
        </w:rPr>
        <w:t>عضو</w:t>
      </w:r>
      <w:r w:rsidRPr="004061A6">
        <w:rPr>
          <w:rFonts w:cs="B Nazanin"/>
          <w:sz w:val="28"/>
          <w:szCs w:val="28"/>
          <w:rtl/>
        </w:rPr>
        <w:t xml:space="preserve"> </w:t>
      </w:r>
      <w:r w:rsidRPr="004061A6">
        <w:rPr>
          <w:rFonts w:cs="B Nazanin" w:hint="cs"/>
          <w:sz w:val="28"/>
          <w:szCs w:val="28"/>
          <w:rtl/>
        </w:rPr>
        <w:t>هیات</w:t>
      </w:r>
      <w:r w:rsidRPr="004061A6">
        <w:rPr>
          <w:rFonts w:cs="B Nazanin"/>
          <w:sz w:val="28"/>
          <w:szCs w:val="28"/>
          <w:rtl/>
        </w:rPr>
        <w:t xml:space="preserve"> </w:t>
      </w:r>
      <w:r w:rsidRPr="004061A6">
        <w:rPr>
          <w:rFonts w:cs="B Nazanin" w:hint="cs"/>
          <w:sz w:val="28"/>
          <w:szCs w:val="28"/>
          <w:rtl/>
        </w:rPr>
        <w:t>علمی</w:t>
      </w:r>
      <w:r w:rsidRPr="004061A6">
        <w:rPr>
          <w:rFonts w:cs="B Nazanin"/>
          <w:sz w:val="28"/>
          <w:szCs w:val="28"/>
          <w:rtl/>
        </w:rPr>
        <w:t xml:space="preserve"> </w:t>
      </w:r>
      <w:r w:rsidRPr="004061A6">
        <w:rPr>
          <w:rFonts w:cs="B Nazanin" w:hint="cs"/>
          <w:sz w:val="28"/>
          <w:szCs w:val="28"/>
          <w:rtl/>
        </w:rPr>
        <w:t>دانشگاه</w:t>
      </w:r>
      <w:r w:rsidRPr="004061A6">
        <w:rPr>
          <w:rFonts w:cs="B Nazanin"/>
          <w:sz w:val="28"/>
          <w:szCs w:val="28"/>
          <w:rtl/>
        </w:rPr>
        <w:t xml:space="preserve"> </w:t>
      </w:r>
      <w:r w:rsidRPr="004061A6">
        <w:rPr>
          <w:rFonts w:cs="B Nazanin" w:hint="cs"/>
          <w:sz w:val="28"/>
          <w:szCs w:val="28"/>
          <w:rtl/>
        </w:rPr>
        <w:t>بوعلی</w:t>
      </w:r>
      <w:r w:rsidRPr="004061A6">
        <w:rPr>
          <w:rFonts w:cs="B Nazanin"/>
          <w:sz w:val="28"/>
          <w:szCs w:val="28"/>
          <w:rtl/>
        </w:rPr>
        <w:t xml:space="preserve"> </w:t>
      </w:r>
      <w:r w:rsidRPr="004061A6">
        <w:rPr>
          <w:rFonts w:cs="B Nazanin" w:hint="cs"/>
          <w:sz w:val="28"/>
          <w:szCs w:val="28"/>
          <w:rtl/>
        </w:rPr>
        <w:t>سینا</w:t>
      </w:r>
      <w:r w:rsidRPr="004061A6">
        <w:rPr>
          <w:rFonts w:cs="B Nazanin"/>
          <w:sz w:val="28"/>
          <w:szCs w:val="28"/>
          <w:rtl/>
        </w:rPr>
        <w:t xml:space="preserve"> </w:t>
      </w:r>
      <w:r w:rsidRPr="004061A6">
        <w:rPr>
          <w:rFonts w:cs="B Nazanin" w:hint="cs"/>
          <w:sz w:val="28"/>
          <w:szCs w:val="28"/>
          <w:rtl/>
        </w:rPr>
        <w:t>همدان و موسس شرکت دانش‌بنیان فناوران سخت‌آرا</w:t>
      </w:r>
    </w:p>
    <w:p w14:paraId="1EFDB163" w14:textId="77777777" w:rsidR="006E23B1" w:rsidRPr="004061A6" w:rsidRDefault="006E23B1" w:rsidP="006E23B1">
      <w:pPr>
        <w:bidi/>
        <w:rPr>
          <w:rFonts w:cs="B Nazanin"/>
          <w:sz w:val="28"/>
          <w:szCs w:val="28"/>
          <w:rtl/>
        </w:rPr>
      </w:pPr>
    </w:p>
    <w:p w14:paraId="058ADE29" w14:textId="77777777" w:rsidR="006E23B1" w:rsidRPr="004061A6" w:rsidRDefault="006E23B1" w:rsidP="006E23B1">
      <w:pPr>
        <w:bidi/>
        <w:rPr>
          <w:rFonts w:cs="B Nazanin"/>
          <w:sz w:val="28"/>
          <w:szCs w:val="28"/>
          <w:lang w:bidi="fa-IR"/>
        </w:rPr>
      </w:pPr>
      <w:r w:rsidRPr="004061A6">
        <w:rPr>
          <w:rFonts w:cs="B Nazanin" w:hint="cs"/>
          <w:b/>
          <w:bCs/>
          <w:sz w:val="28"/>
          <w:szCs w:val="28"/>
          <w:rtl/>
          <w:lang w:bidi="fa-IR"/>
        </w:rPr>
        <w:t>چکیده</w:t>
      </w:r>
    </w:p>
    <w:p w14:paraId="3B799167" w14:textId="77777777" w:rsidR="006E23B1" w:rsidRPr="004061A6" w:rsidRDefault="006E23B1" w:rsidP="006E23B1">
      <w:pPr>
        <w:bidi/>
        <w:jc w:val="both"/>
        <w:rPr>
          <w:rFonts w:cs="B Nazanin"/>
          <w:sz w:val="28"/>
          <w:szCs w:val="28"/>
          <w:rtl/>
          <w:lang w:bidi="fa-IR"/>
        </w:rPr>
      </w:pPr>
      <w:r w:rsidRPr="004061A6">
        <w:rPr>
          <w:rFonts w:cs="B Nazanin" w:hint="cs"/>
          <w:sz w:val="28"/>
          <w:szCs w:val="28"/>
          <w:rtl/>
          <w:lang w:bidi="fa-IR"/>
        </w:rPr>
        <w:t xml:space="preserve">روش رسوب‌گذاری از فاز بخار </w:t>
      </w:r>
      <w:r w:rsidRPr="004061A6">
        <w:rPr>
          <w:rFonts w:cs="B Nazanin"/>
          <w:sz w:val="28"/>
          <w:szCs w:val="28"/>
          <w:lang w:bidi="fa-IR"/>
        </w:rPr>
        <w:t>(PVD)</w:t>
      </w:r>
      <w:r w:rsidRPr="004061A6">
        <w:rPr>
          <w:rFonts w:cs="B Nazanin" w:hint="cs"/>
          <w:sz w:val="28"/>
          <w:szCs w:val="28"/>
          <w:rtl/>
          <w:lang w:bidi="fa-IR"/>
        </w:rPr>
        <w:t xml:space="preserve"> یک روش نوین در ایجاد پوشش با کنترل دقیق ساختار و ترکیب است. در رسوب‌گذاري به‌روش تبخير فيزيکي یا </w:t>
      </w:r>
      <w:r w:rsidRPr="004061A6">
        <w:rPr>
          <w:rFonts w:cs="B Nazanin"/>
          <w:sz w:val="28"/>
          <w:szCs w:val="28"/>
          <w:lang w:bidi="fa-IR"/>
        </w:rPr>
        <w:t>PVD</w:t>
      </w:r>
      <w:r w:rsidRPr="004061A6">
        <w:rPr>
          <w:rFonts w:cs="B Nazanin" w:hint="cs"/>
          <w:sz w:val="28"/>
          <w:szCs w:val="28"/>
          <w:rtl/>
          <w:lang w:bidi="fa-IR"/>
        </w:rPr>
        <w:t xml:space="preserve">، پوشش‌ها روي سطوح جامد از طريق چگالش عنصرها و ترکيب‌ها از فاز گازي توليد مي‌شوند. در اواخر دهه 1960 ترکیب نیترید تیتانیوم با فرمول شیمیایی </w:t>
      </w:r>
      <w:proofErr w:type="spellStart"/>
      <w:r w:rsidRPr="004061A6">
        <w:rPr>
          <w:rFonts w:cs="B Nazanin"/>
          <w:sz w:val="28"/>
          <w:szCs w:val="28"/>
          <w:lang w:bidi="fa-IR"/>
        </w:rPr>
        <w:t>TiN</w:t>
      </w:r>
      <w:proofErr w:type="spellEnd"/>
      <w:r w:rsidRPr="004061A6">
        <w:rPr>
          <w:rFonts w:cs="B Nazanin" w:hint="cs"/>
          <w:sz w:val="28"/>
          <w:szCs w:val="28"/>
          <w:rtl/>
          <w:lang w:bidi="fa-IR"/>
        </w:rPr>
        <w:t xml:space="preserve"> مورد توجه قرار گرفت که به‌دلیل دارا بودن خواص منحصر به فرد ظاهری نظیر رنگ طلایی درخشان و سایر خواص مکانیکی، فیزیکی و شیمیایی به سرعت جای خود را در صنعت و مهندسی سطح با ایجاد پوشش‌های مقاوم به سایش و پایدار شیمیایی در کاربردهای مختلف تثبیت نمود. از این ترکیب در مصارف هوافضا، تجهیزات پزشکی و دندان‌پزشکی، وسایل جراحی، قالب‌های پلاستیکی، قالب‌های اکستروژن، صنایع بسته‌بندی مواد غذایی، تجهیزات داروسازی، تیغ‌ها و چاقوها، قالب‌ها و سنبه‌ها، تجهیزات دوار، خودروسازی، صنایع دریایی، اسلحه‌سازی، شافت‌ها و درزگیرها، ابزارهای برشی و صنایع تزیینی استفاده می‌شود. با توجه به رنگ طلایی درخشان و همچنین مقاومت به سایش و فرسایش مکانیکی عالی ناشی از سختی بالا و از سوی دیگر پایداری شیمیایی و مقاومت به خوردگی اتمسفری به خوبی می‌توان برای ایجاد پوشش‌های تزئینی در زیورآلات با روش لایه نشانی </w:t>
      </w:r>
      <w:r w:rsidRPr="004061A6">
        <w:rPr>
          <w:rFonts w:cs="B Nazanin"/>
          <w:sz w:val="28"/>
          <w:szCs w:val="28"/>
          <w:lang w:bidi="fa-IR"/>
        </w:rPr>
        <w:t>PVD</w:t>
      </w:r>
      <w:r w:rsidRPr="004061A6">
        <w:rPr>
          <w:rFonts w:cs="B Nazanin" w:hint="cs"/>
          <w:sz w:val="28"/>
          <w:szCs w:val="28"/>
          <w:rtl/>
          <w:lang w:bidi="fa-IR"/>
        </w:rPr>
        <w:t xml:space="preserve"> مورد استفاده قرار داد.</w:t>
      </w:r>
    </w:p>
    <w:p w14:paraId="41CBF356" w14:textId="77777777" w:rsidR="006E23B1" w:rsidRPr="004061A6" w:rsidRDefault="006E23B1" w:rsidP="006E23B1">
      <w:pPr>
        <w:rPr>
          <w:rFonts w:cs="B Nazanin"/>
          <w:sz w:val="28"/>
          <w:szCs w:val="28"/>
          <w:lang w:bidi="fa-IR"/>
        </w:rPr>
      </w:pPr>
      <w:r w:rsidRPr="004061A6">
        <w:rPr>
          <w:rFonts w:cs="B Nazanin"/>
          <w:sz w:val="28"/>
          <w:szCs w:val="28"/>
          <w:lang w:bidi="fa-IR"/>
        </w:rPr>
        <w:t>Fabrication of golden titanium nitride (</w:t>
      </w:r>
      <w:proofErr w:type="spellStart"/>
      <w:r w:rsidRPr="004061A6">
        <w:rPr>
          <w:rFonts w:cs="B Nazanin"/>
          <w:sz w:val="28"/>
          <w:szCs w:val="28"/>
          <w:lang w:bidi="fa-IR"/>
        </w:rPr>
        <w:t>TiN</w:t>
      </w:r>
      <w:proofErr w:type="spellEnd"/>
      <w:r w:rsidRPr="004061A6">
        <w:rPr>
          <w:rFonts w:cs="B Nazanin"/>
          <w:sz w:val="28"/>
          <w:szCs w:val="28"/>
          <w:lang w:bidi="fa-IR"/>
        </w:rPr>
        <w:t xml:space="preserve">) </w:t>
      </w:r>
      <w:proofErr w:type="spellStart"/>
      <w:r w:rsidRPr="004061A6">
        <w:rPr>
          <w:rFonts w:cs="B Nazanin"/>
          <w:sz w:val="28"/>
          <w:szCs w:val="28"/>
          <w:lang w:bidi="fa-IR"/>
        </w:rPr>
        <w:t>nanocoatings</w:t>
      </w:r>
      <w:proofErr w:type="spellEnd"/>
      <w:r w:rsidRPr="004061A6">
        <w:rPr>
          <w:rFonts w:cs="B Nazanin"/>
          <w:sz w:val="28"/>
          <w:szCs w:val="28"/>
          <w:lang w:bidi="fa-IR"/>
        </w:rPr>
        <w:t xml:space="preserve"> for decorative applications and ornaments by vapor phase physical deposition method</w:t>
      </w:r>
    </w:p>
    <w:p w14:paraId="4842F8B1" w14:textId="77777777" w:rsidR="006E23B1" w:rsidRPr="004061A6" w:rsidRDefault="006E23B1" w:rsidP="006E23B1">
      <w:pPr>
        <w:rPr>
          <w:rFonts w:cs="B Nazanin"/>
          <w:sz w:val="28"/>
          <w:szCs w:val="28"/>
          <w:lang w:bidi="fa-IR"/>
        </w:rPr>
      </w:pPr>
      <w:r w:rsidRPr="004061A6">
        <w:rPr>
          <w:rFonts w:cs="B Nazanin"/>
          <w:sz w:val="28"/>
          <w:szCs w:val="28"/>
          <w:lang w:bidi="fa-IR"/>
        </w:rPr>
        <w:t xml:space="preserve">Dr. Ashkan </w:t>
      </w:r>
      <w:proofErr w:type="spellStart"/>
      <w:r w:rsidRPr="004061A6">
        <w:rPr>
          <w:rFonts w:cs="B Nazanin"/>
          <w:sz w:val="28"/>
          <w:szCs w:val="28"/>
          <w:lang w:bidi="fa-IR"/>
        </w:rPr>
        <w:t>Zolriastin</w:t>
      </w:r>
      <w:proofErr w:type="spellEnd"/>
      <w:r w:rsidRPr="004061A6">
        <w:rPr>
          <w:rFonts w:cs="B Nazanin"/>
          <w:sz w:val="28"/>
          <w:szCs w:val="28"/>
          <w:lang w:bidi="fa-IR"/>
        </w:rPr>
        <w:t xml:space="preserve"> 1, Dr. Hassan </w:t>
      </w:r>
      <w:proofErr w:type="spellStart"/>
      <w:r w:rsidRPr="004061A6">
        <w:rPr>
          <w:rFonts w:cs="B Nazanin"/>
          <w:sz w:val="28"/>
          <w:szCs w:val="28"/>
          <w:lang w:bidi="fa-IR"/>
        </w:rPr>
        <w:t>Alamokhah</w:t>
      </w:r>
      <w:proofErr w:type="spellEnd"/>
      <w:r w:rsidRPr="004061A6">
        <w:rPr>
          <w:rFonts w:cs="B Nazanin"/>
          <w:sz w:val="28"/>
          <w:szCs w:val="28"/>
          <w:lang w:bidi="fa-IR"/>
        </w:rPr>
        <w:t xml:space="preserve"> 2</w:t>
      </w:r>
    </w:p>
    <w:p w14:paraId="4C4B7EF5" w14:textId="77777777" w:rsidR="006E23B1" w:rsidRPr="004061A6" w:rsidRDefault="006E23B1" w:rsidP="006E23B1">
      <w:pPr>
        <w:rPr>
          <w:rFonts w:cs="B Nazanin"/>
          <w:sz w:val="28"/>
          <w:szCs w:val="28"/>
          <w:lang w:bidi="fa-IR"/>
        </w:rPr>
      </w:pPr>
      <w:r w:rsidRPr="004061A6">
        <w:rPr>
          <w:rFonts w:cs="B Nazanin"/>
          <w:sz w:val="28"/>
          <w:szCs w:val="28"/>
          <w:lang w:bidi="fa-IR"/>
        </w:rPr>
        <w:lastRenderedPageBreak/>
        <w:t xml:space="preserve">1- Faculty member of </w:t>
      </w:r>
      <w:proofErr w:type="spellStart"/>
      <w:r w:rsidRPr="004061A6">
        <w:rPr>
          <w:rFonts w:cs="B Nazanin"/>
          <w:sz w:val="28"/>
          <w:szCs w:val="28"/>
          <w:lang w:bidi="fa-IR"/>
        </w:rPr>
        <w:t>Niroo</w:t>
      </w:r>
      <w:proofErr w:type="spellEnd"/>
      <w:r w:rsidRPr="004061A6">
        <w:rPr>
          <w:rFonts w:cs="B Nazanin"/>
          <w:sz w:val="28"/>
          <w:szCs w:val="28"/>
          <w:lang w:bidi="fa-IR"/>
        </w:rPr>
        <w:t xml:space="preserve"> and </w:t>
      </w:r>
      <w:proofErr w:type="spellStart"/>
      <w:r w:rsidRPr="004061A6">
        <w:rPr>
          <w:rFonts w:cs="B Nazanin"/>
          <w:sz w:val="28"/>
          <w:szCs w:val="28"/>
          <w:lang w:bidi="fa-IR"/>
        </w:rPr>
        <w:t>Modares</w:t>
      </w:r>
      <w:proofErr w:type="spellEnd"/>
      <w:r w:rsidRPr="004061A6">
        <w:rPr>
          <w:rFonts w:cs="B Nazanin"/>
          <w:sz w:val="28"/>
          <w:szCs w:val="28"/>
          <w:lang w:bidi="fa-IR"/>
        </w:rPr>
        <w:t xml:space="preserve"> Research Institute, Scientific-Applied Training Center of Tehran Gold, Jewelry, Silver, Coin and Money Traders and Manufacturers Union</w:t>
      </w:r>
    </w:p>
    <w:p w14:paraId="075262FC" w14:textId="77777777" w:rsidR="006E23B1" w:rsidRPr="004061A6" w:rsidRDefault="006E23B1" w:rsidP="006E23B1">
      <w:pPr>
        <w:rPr>
          <w:rFonts w:cs="B Nazanin"/>
          <w:sz w:val="28"/>
          <w:szCs w:val="28"/>
          <w:lang w:bidi="fa-IR"/>
        </w:rPr>
      </w:pPr>
      <w:r w:rsidRPr="004061A6">
        <w:rPr>
          <w:rFonts w:cs="B Nazanin"/>
          <w:sz w:val="28"/>
          <w:szCs w:val="28"/>
          <w:lang w:bidi="fa-IR"/>
        </w:rPr>
        <w:t xml:space="preserve">2- Faculty member of Bu-Ali </w:t>
      </w:r>
      <w:proofErr w:type="spellStart"/>
      <w:r w:rsidRPr="004061A6">
        <w:rPr>
          <w:rFonts w:cs="B Nazanin"/>
          <w:sz w:val="28"/>
          <w:szCs w:val="28"/>
          <w:lang w:bidi="fa-IR"/>
        </w:rPr>
        <w:t>Sina</w:t>
      </w:r>
      <w:proofErr w:type="spellEnd"/>
      <w:r w:rsidRPr="004061A6">
        <w:rPr>
          <w:rFonts w:cs="B Nazanin"/>
          <w:sz w:val="28"/>
          <w:szCs w:val="28"/>
          <w:lang w:bidi="fa-IR"/>
        </w:rPr>
        <w:t xml:space="preserve"> University of Hamadan and founder of </w:t>
      </w:r>
      <w:proofErr w:type="spellStart"/>
      <w:r w:rsidRPr="004061A6">
        <w:rPr>
          <w:rFonts w:cs="B Nazanin"/>
          <w:sz w:val="28"/>
          <w:szCs w:val="28"/>
          <w:lang w:bidi="fa-IR"/>
        </w:rPr>
        <w:t>Sakhtara</w:t>
      </w:r>
      <w:proofErr w:type="spellEnd"/>
      <w:r w:rsidRPr="004061A6">
        <w:rPr>
          <w:rFonts w:cs="B Nazanin"/>
          <w:sz w:val="28"/>
          <w:szCs w:val="28"/>
          <w:lang w:bidi="fa-IR"/>
        </w:rPr>
        <w:t xml:space="preserve"> Ara Technologists Knowledge Base Company</w:t>
      </w:r>
    </w:p>
    <w:p w14:paraId="7EAC1930" w14:textId="77777777" w:rsidR="006E23B1" w:rsidRPr="004061A6" w:rsidRDefault="006E23B1" w:rsidP="006E23B1">
      <w:pPr>
        <w:rPr>
          <w:rFonts w:cs="B Nazanin"/>
          <w:sz w:val="28"/>
          <w:szCs w:val="28"/>
          <w:lang w:bidi="fa-IR"/>
        </w:rPr>
      </w:pPr>
    </w:p>
    <w:p w14:paraId="2B4F36C2" w14:textId="77777777" w:rsidR="006E23B1" w:rsidRPr="004061A6" w:rsidRDefault="006E23B1" w:rsidP="006E23B1">
      <w:pPr>
        <w:rPr>
          <w:rFonts w:cs="B Nazanin"/>
          <w:sz w:val="28"/>
          <w:szCs w:val="28"/>
          <w:lang w:bidi="fa-IR"/>
        </w:rPr>
      </w:pPr>
      <w:r w:rsidRPr="004061A6">
        <w:rPr>
          <w:rFonts w:cs="B Nazanin"/>
          <w:sz w:val="28"/>
          <w:szCs w:val="28"/>
          <w:lang w:bidi="fa-IR"/>
        </w:rPr>
        <w:t>Abstract</w:t>
      </w:r>
    </w:p>
    <w:p w14:paraId="18F46EBF" w14:textId="77777777" w:rsidR="006E23B1" w:rsidRDefault="006E23B1" w:rsidP="006E23B1">
      <w:pPr>
        <w:rPr>
          <w:rFonts w:cs="B Nazanin"/>
          <w:sz w:val="28"/>
          <w:szCs w:val="28"/>
          <w:rtl/>
          <w:lang w:bidi="fa-IR"/>
        </w:rPr>
      </w:pPr>
      <w:r w:rsidRPr="004061A6">
        <w:rPr>
          <w:rFonts w:cs="B Nazanin"/>
          <w:sz w:val="28"/>
          <w:szCs w:val="28"/>
          <w:lang w:bidi="fa-IR"/>
        </w:rPr>
        <w:t xml:space="preserve">The vapor deposition (PVD) method is a new method of coating with precise control of structure and composition. In physical evaporation or PVD deposition, coatings on solid surfaces are produced by the condensation of elements and compounds from the gas phase. In the late 1960s, the combination of titanium nitride with the chemical formula </w:t>
      </w:r>
      <w:proofErr w:type="spellStart"/>
      <w:r w:rsidRPr="004061A6">
        <w:rPr>
          <w:rFonts w:cs="B Nazanin"/>
          <w:sz w:val="28"/>
          <w:szCs w:val="28"/>
          <w:lang w:bidi="fa-IR"/>
        </w:rPr>
        <w:t>TiN</w:t>
      </w:r>
      <w:proofErr w:type="spellEnd"/>
      <w:r w:rsidRPr="004061A6">
        <w:rPr>
          <w:rFonts w:cs="B Nazanin"/>
          <w:sz w:val="28"/>
          <w:szCs w:val="28"/>
          <w:lang w:bidi="fa-IR"/>
        </w:rPr>
        <w:t xml:space="preserve"> was considered, which due to its unique appearance properties such as bright golden color and other mechanical, physical and chemical properties quickly found its place in industry and surface engineering by creating durable coatings. Stabilized to abrasion and chemical stability in various applications. This combination is used in aerospace, medical and dental equipment, surgical instruments, plastic molds, extrusion molds, food packaging industries, pharmaceutical equipment, blades and knives, molds and pins, rotating equipment, automotive, marine industries, weapons, shafts and seals</w:t>
      </w:r>
      <w:proofErr w:type="gramStart"/>
      <w:r w:rsidRPr="004061A6">
        <w:rPr>
          <w:rFonts w:cs="B Nazanin"/>
          <w:sz w:val="28"/>
          <w:szCs w:val="28"/>
          <w:lang w:bidi="fa-IR"/>
        </w:rPr>
        <w:t>. ,</w:t>
      </w:r>
      <w:proofErr w:type="gramEnd"/>
      <w:r w:rsidRPr="004061A6">
        <w:rPr>
          <w:rFonts w:cs="B Nazanin"/>
          <w:sz w:val="28"/>
          <w:szCs w:val="28"/>
          <w:lang w:bidi="fa-IR"/>
        </w:rPr>
        <w:t xml:space="preserve"> Cutting tools and decorative industries are used. Due to the brilliant golden color as well as excellent abrasion and mechanical abrasion resistance due to high hardness and on the other hand chemical stability and atmospheric corrosion resistance can be well used to create decorative coatings in jewelry by PVD coating method.</w:t>
      </w:r>
    </w:p>
    <w:p w14:paraId="5E117112" w14:textId="77777777" w:rsidR="00EC7618" w:rsidRDefault="00EC7618"/>
    <w:sectPr w:rsidR="00EC7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2DB4"/>
    <w:multiLevelType w:val="hybridMultilevel"/>
    <w:tmpl w:val="C890E24E"/>
    <w:lvl w:ilvl="0" w:tplc="3118C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B1"/>
    <w:rsid w:val="006E23B1"/>
    <w:rsid w:val="00EC76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1A7F"/>
  <w15:chartTrackingRefBased/>
  <w15:docId w15:val="{BDAF5069-EEAC-4228-B788-2E426D55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dc:creator>
  <cp:keywords/>
  <dc:description/>
  <cp:lastModifiedBy>yas</cp:lastModifiedBy>
  <cp:revision>1</cp:revision>
  <dcterms:created xsi:type="dcterms:W3CDTF">2021-11-15T05:36:00Z</dcterms:created>
  <dcterms:modified xsi:type="dcterms:W3CDTF">2021-11-15T05:37:00Z</dcterms:modified>
</cp:coreProperties>
</file>